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4775" w14:textId="77777777" w:rsidR="00F07841" w:rsidRDefault="00F07841" w:rsidP="00F07841">
      <w:pPr>
        <w:rPr>
          <w:b/>
        </w:rPr>
      </w:pPr>
    </w:p>
    <w:p w14:paraId="2F3F7E6E" w14:textId="77777777" w:rsidR="00F07841" w:rsidRDefault="00F07841" w:rsidP="00F07841">
      <w:pPr>
        <w:rPr>
          <w:b/>
        </w:rPr>
      </w:pPr>
    </w:p>
    <w:p w14:paraId="72AF5623" w14:textId="77777777" w:rsidR="00D31663" w:rsidRPr="005F7B33" w:rsidRDefault="00D31663" w:rsidP="00D31663">
      <w:r w:rsidRPr="00C46DE9">
        <w:rPr>
          <w:b/>
        </w:rPr>
        <w:t>Terms and Conditions:</w:t>
      </w:r>
    </w:p>
    <w:p w14:paraId="4B88829C" w14:textId="77777777" w:rsidR="00D31663" w:rsidRDefault="00D31663" w:rsidP="00D31663">
      <w:r>
        <w:t xml:space="preserve">We never oversell an event; however, sometimes people with tickets don’t show up and we have to leave people without tickets waiting in the cold. If you plan to be at an event, please arrive before 11:30 (12:00 for 11:00 start) to guarantee your entry. After that point, we’ll start letting everyone else in and the venue may be full when you arrive. </w:t>
      </w:r>
    </w:p>
    <w:p w14:paraId="4F078B4A" w14:textId="77777777" w:rsidR="00D31663" w:rsidRDefault="00D31663" w:rsidP="00D31663">
      <w:r>
        <w:t>Your Silver Wristband is valid for every main paid ticketed event. (NOTE: This wristband does not get you queue jump or entry to Welcome Party, please get your free ticket for this separately).</w:t>
      </w:r>
    </w:p>
    <w:p w14:paraId="6F776FF2" w14:textId="77777777" w:rsidR="00D31663" w:rsidRDefault="00D31663" w:rsidP="00D31663">
      <w:r>
        <w:t>Wristbands that have been tampered with will not be honoured. You may be asked to produce your confirmation email if we have any doubts.</w:t>
      </w:r>
    </w:p>
    <w:p w14:paraId="540E7D7D" w14:textId="77777777" w:rsidR="00D31663" w:rsidRDefault="00D31663" w:rsidP="00D31663">
      <w:r>
        <w:t>All events are 18+. Please bring valid age ID (Passport/Driving Licence). Failure to produce one of these two will result in you being refused entry without refund. Photocopies are unacceptable.</w:t>
      </w:r>
    </w:p>
    <w:p w14:paraId="4AF117E0" w14:textId="77777777" w:rsidR="00D31663" w:rsidRDefault="00D31663" w:rsidP="00D31663">
      <w:r>
        <w:t>All venues reserve the right to eject and refuse entry to customers at their discretion. Reasons include, but are not limited to: violence, suspicion of drugs, intoxication.</w:t>
      </w:r>
    </w:p>
    <w:p w14:paraId="256FBF4F" w14:textId="31CC605F" w:rsidR="00981D69" w:rsidRDefault="00D31663" w:rsidP="00D31663">
      <w:r>
        <w:t>Tickets are non-refundable and cannot be resold. Searching is a condition of entry. Line-up, set times and billing subject to change.</w:t>
      </w:r>
      <w:bookmarkStart w:id="0" w:name="_GoBack"/>
      <w:bookmarkEnd w:id="0"/>
    </w:p>
    <w:sectPr w:rsidR="00981D69" w:rsidSect="00DD6C40">
      <w:headerReference w:type="even" r:id="rId7"/>
      <w:headerReference w:type="default" r:id="rId8"/>
      <w:footerReference w:type="even" r:id="rId9"/>
      <w:footerReference w:type="default" r:id="rId10"/>
      <w:headerReference w:type="first" r:id="rId11"/>
      <w:footerReference w:type="first" r:id="rId12"/>
      <w:pgSz w:w="11900" w:h="16820"/>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E78FD" w14:textId="77777777" w:rsidR="00A00CBD" w:rsidRDefault="00A00CBD" w:rsidP="00DD6C40">
      <w:r>
        <w:separator/>
      </w:r>
    </w:p>
  </w:endnote>
  <w:endnote w:type="continuationSeparator" w:id="0">
    <w:p w14:paraId="2BFF2B23" w14:textId="77777777" w:rsidR="00A00CBD" w:rsidRDefault="00A00CBD" w:rsidP="00D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4107" w14:textId="77777777" w:rsidR="008E3441" w:rsidRDefault="008E34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2054" w14:textId="77777777" w:rsidR="00DD6C40" w:rsidRDefault="00DD6C40">
    <w:pPr>
      <w:pStyle w:val="Footer"/>
    </w:pPr>
    <w:r w:rsidRPr="00DD6C40">
      <w:rPr>
        <w:noProof/>
      </w:rPr>
      <w:drawing>
        <wp:anchor distT="0" distB="0" distL="114300" distR="114300" simplePos="0" relativeHeight="251659264" behindDoc="0" locked="0" layoutInCell="1" allowOverlap="1" wp14:anchorId="0401D535" wp14:editId="5A4CDD93">
          <wp:simplePos x="0" y="0"/>
          <wp:positionH relativeFrom="column">
            <wp:posOffset>-518983</wp:posOffset>
          </wp:positionH>
          <wp:positionV relativeFrom="paragraph">
            <wp:posOffset>-1132162</wp:posOffset>
          </wp:positionV>
          <wp:extent cx="2766705" cy="1447200"/>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66705" cy="14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F763" w14:textId="77777777" w:rsidR="008E3441" w:rsidRDefault="008E3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2206" w14:textId="77777777" w:rsidR="00A00CBD" w:rsidRDefault="00A00CBD" w:rsidP="00DD6C40">
      <w:r>
        <w:separator/>
      </w:r>
    </w:p>
  </w:footnote>
  <w:footnote w:type="continuationSeparator" w:id="0">
    <w:p w14:paraId="277194C0" w14:textId="77777777" w:rsidR="00A00CBD" w:rsidRDefault="00A00CBD" w:rsidP="00DD6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2AD1" w14:textId="77777777" w:rsidR="008E3441" w:rsidRDefault="008E34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B715" w14:textId="77777777" w:rsidR="00DD6C40" w:rsidRDefault="00DD6C40">
    <w:pPr>
      <w:pStyle w:val="Header"/>
    </w:pPr>
    <w:r w:rsidRPr="00DD6C40">
      <w:rPr>
        <w:noProof/>
      </w:rPr>
      <w:drawing>
        <wp:anchor distT="0" distB="0" distL="114300" distR="114300" simplePos="0" relativeHeight="251658240" behindDoc="0" locked="0" layoutInCell="1" allowOverlap="1" wp14:anchorId="37470A80" wp14:editId="2A2A0F0A">
          <wp:simplePos x="0" y="0"/>
          <wp:positionH relativeFrom="column">
            <wp:posOffset>4283832</wp:posOffset>
          </wp:positionH>
          <wp:positionV relativeFrom="paragraph">
            <wp:posOffset>-5715</wp:posOffset>
          </wp:positionV>
          <wp:extent cx="1936136" cy="132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6136" cy="13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6C22" w14:textId="77777777" w:rsidR="008E3441" w:rsidRDefault="008E3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40"/>
    <w:rsid w:val="001F30A6"/>
    <w:rsid w:val="00464B42"/>
    <w:rsid w:val="0051106B"/>
    <w:rsid w:val="00777CC9"/>
    <w:rsid w:val="008D1BBE"/>
    <w:rsid w:val="008E3441"/>
    <w:rsid w:val="00981D69"/>
    <w:rsid w:val="00A00CBD"/>
    <w:rsid w:val="00B008B6"/>
    <w:rsid w:val="00D2677F"/>
    <w:rsid w:val="00D31663"/>
    <w:rsid w:val="00D35ADC"/>
    <w:rsid w:val="00DB577F"/>
    <w:rsid w:val="00DD6C40"/>
    <w:rsid w:val="00E17D94"/>
    <w:rsid w:val="00E52398"/>
    <w:rsid w:val="00E5620F"/>
    <w:rsid w:val="00F0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91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41"/>
    <w:pPr>
      <w:spacing w:after="160" w:line="259" w:lineRule="auto"/>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C40"/>
    <w:pPr>
      <w:tabs>
        <w:tab w:val="center" w:pos="4513"/>
        <w:tab w:val="right" w:pos="9026"/>
      </w:tabs>
      <w:spacing w:after="0" w:line="240" w:lineRule="auto"/>
    </w:pPr>
    <w:rPr>
      <w:rFonts w:asciiTheme="minorHAnsi" w:hAnsiTheme="minorHAnsi" w:cstheme="minorBidi"/>
      <w:sz w:val="24"/>
      <w:szCs w:val="24"/>
      <w:lang w:val="en-US"/>
    </w:rPr>
  </w:style>
  <w:style w:type="character" w:customStyle="1" w:styleId="HeaderChar">
    <w:name w:val="Header Char"/>
    <w:basedOn w:val="DefaultParagraphFont"/>
    <w:link w:val="Header"/>
    <w:uiPriority w:val="99"/>
    <w:rsid w:val="00DD6C40"/>
  </w:style>
  <w:style w:type="paragraph" w:styleId="Footer">
    <w:name w:val="footer"/>
    <w:basedOn w:val="Normal"/>
    <w:link w:val="FooterChar"/>
    <w:uiPriority w:val="99"/>
    <w:unhideWhenUsed/>
    <w:rsid w:val="00DD6C40"/>
    <w:pPr>
      <w:tabs>
        <w:tab w:val="center" w:pos="4513"/>
        <w:tab w:val="right" w:pos="9026"/>
      </w:tabs>
      <w:spacing w:after="0" w:line="240" w:lineRule="auto"/>
    </w:pPr>
    <w:rPr>
      <w:rFonts w:asciiTheme="minorHAnsi" w:hAnsiTheme="minorHAnsi" w:cstheme="minorBidi"/>
      <w:sz w:val="24"/>
      <w:szCs w:val="24"/>
      <w:lang w:val="en-US"/>
    </w:rPr>
  </w:style>
  <w:style w:type="character" w:customStyle="1" w:styleId="FooterChar">
    <w:name w:val="Footer Char"/>
    <w:basedOn w:val="DefaultParagraphFont"/>
    <w:link w:val="Footer"/>
    <w:uiPriority w:val="99"/>
    <w:rsid w:val="00DD6C40"/>
  </w:style>
  <w:style w:type="character" w:styleId="Hyperlink">
    <w:name w:val="Hyperlink"/>
    <w:basedOn w:val="DefaultParagraphFont"/>
    <w:uiPriority w:val="99"/>
    <w:unhideWhenUsed/>
    <w:rsid w:val="00F07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1DEA-5481-9949-8610-D0F5E246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Macintosh Word</Application>
  <DocSecurity>0</DocSecurity>
  <Lines>8</Lines>
  <Paragraphs>2</Paragraphs>
  <ScaleCrop>false</ScaleCrop>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2017-06-06T13:04:00Z</dcterms:created>
  <dcterms:modified xsi:type="dcterms:W3CDTF">2017-06-06T13:09:00Z</dcterms:modified>
</cp:coreProperties>
</file>